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B803" w14:textId="1B09BF41" w:rsidR="00700578" w:rsidRPr="00700578" w:rsidRDefault="00700578">
      <w:pPr>
        <w:rPr>
          <w:sz w:val="28"/>
          <w:szCs w:val="28"/>
        </w:rPr>
      </w:pPr>
      <w:proofErr w:type="gramStart"/>
      <w:r w:rsidRPr="00700578">
        <w:rPr>
          <w:sz w:val="28"/>
          <w:szCs w:val="28"/>
        </w:rPr>
        <w:t>Non Driver</w:t>
      </w:r>
      <w:proofErr w:type="gramEnd"/>
      <w:r w:rsidRPr="00700578">
        <w:rPr>
          <w:sz w:val="28"/>
          <w:szCs w:val="28"/>
        </w:rPr>
        <w:t xml:space="preserve"> ID info:</w:t>
      </w:r>
    </w:p>
    <w:p w14:paraId="50F6A99C" w14:textId="77777777" w:rsidR="00700578" w:rsidRPr="00700578" w:rsidRDefault="00700578" w:rsidP="00700578">
      <w:pPr>
        <w:numPr>
          <w:ilvl w:val="0"/>
          <w:numId w:val="1"/>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One document from the primary list which verifies name and date of birth</w:t>
      </w:r>
    </w:p>
    <w:p w14:paraId="21D5B2B2" w14:textId="77777777" w:rsidR="00700578" w:rsidRPr="00700578" w:rsidRDefault="00700578" w:rsidP="00700578">
      <w:pPr>
        <w:numPr>
          <w:ilvl w:val="0"/>
          <w:numId w:val="1"/>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Social Security card *</w:t>
      </w:r>
    </w:p>
    <w:p w14:paraId="1E351528" w14:textId="77777777" w:rsidR="00700578" w:rsidRPr="00700578" w:rsidRDefault="00700578" w:rsidP="00700578">
      <w:pPr>
        <w:numPr>
          <w:ilvl w:val="0"/>
          <w:numId w:val="1"/>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Third form of identification from the "primary" or "secondary” lists (required only if primary document is non-photo)</w:t>
      </w:r>
    </w:p>
    <w:p w14:paraId="757965BC" w14:textId="77777777" w:rsidR="00700578" w:rsidRPr="00700578" w:rsidRDefault="00700578" w:rsidP="00700578">
      <w:pPr>
        <w:numPr>
          <w:ilvl w:val="0"/>
          <w:numId w:val="1"/>
        </w:numPr>
        <w:shd w:val="clear" w:color="auto" w:fill="FFFFFF"/>
        <w:spacing w:before="60"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rPr>
        <w:t>2 Proofs of Principal Residence ***</w:t>
      </w:r>
    </w:p>
    <w:p w14:paraId="4D40E511" w14:textId="77777777" w:rsidR="00700578" w:rsidRPr="00700578" w:rsidRDefault="00700578" w:rsidP="00700578">
      <w:pPr>
        <w:numPr>
          <w:ilvl w:val="0"/>
          <w:numId w:val="1"/>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$36.25 to purchase non-driver identification card</w:t>
      </w:r>
    </w:p>
    <w:p w14:paraId="5FFAE180" w14:textId="4DA09C1C" w:rsidR="00700578" w:rsidRDefault="00700578"/>
    <w:p w14:paraId="2591BD55" w14:textId="5BE97162" w:rsidR="00700578" w:rsidRPr="00700578" w:rsidRDefault="00700578">
      <w:pPr>
        <w:rPr>
          <w:sz w:val="28"/>
          <w:szCs w:val="28"/>
        </w:rPr>
      </w:pPr>
      <w:proofErr w:type="spellStart"/>
      <w:r w:rsidRPr="00700578">
        <w:rPr>
          <w:sz w:val="28"/>
          <w:szCs w:val="28"/>
        </w:rPr>
        <w:t>Drivers</w:t>
      </w:r>
      <w:proofErr w:type="spellEnd"/>
      <w:r w:rsidRPr="00700578">
        <w:rPr>
          <w:sz w:val="28"/>
          <w:szCs w:val="28"/>
        </w:rPr>
        <w:t xml:space="preserve"> License info:</w:t>
      </w:r>
    </w:p>
    <w:p w14:paraId="25AF958B" w14:textId="6A60685C" w:rsidR="00700578" w:rsidRPr="00700578" w:rsidRDefault="00700578">
      <w:pPr>
        <w:rPr>
          <w:b/>
          <w:bCs/>
        </w:rPr>
      </w:pPr>
      <w:r>
        <w:tab/>
      </w:r>
      <w:r w:rsidRPr="00700578">
        <w:rPr>
          <w:b/>
          <w:bCs/>
        </w:rPr>
        <w:t>Primary Documents Required</w:t>
      </w:r>
    </w:p>
    <w:p w14:paraId="3B884BB6"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Certified U.S. birth certificate issued by an agency designated by state or federal authority</w:t>
      </w:r>
    </w:p>
    <w:p w14:paraId="76CD5CDB"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U.S. passport</w:t>
      </w:r>
    </w:p>
    <w:p w14:paraId="3F70324C"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Alabama identification card</w:t>
      </w:r>
    </w:p>
    <w:p w14:paraId="4E466773"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Alabama driver license</w:t>
      </w:r>
    </w:p>
    <w:p w14:paraId="7DFB7872"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Certificate of naturalization</w:t>
      </w:r>
    </w:p>
    <w:p w14:paraId="3348AD2B"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Certificate of citizenship</w:t>
      </w:r>
    </w:p>
    <w:p w14:paraId="062818ED"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U.S. certificate of birth abroad</w:t>
      </w:r>
    </w:p>
    <w:p w14:paraId="4B50E874" w14:textId="77777777"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Resident alien card</w:t>
      </w:r>
    </w:p>
    <w:p w14:paraId="013284EC" w14:textId="1077EDA5" w:rsidR="00700578" w:rsidRPr="00700578" w:rsidRDefault="00700578" w:rsidP="00700578">
      <w:pPr>
        <w:numPr>
          <w:ilvl w:val="0"/>
          <w:numId w:val="2"/>
        </w:numPr>
        <w:shd w:val="clear" w:color="auto" w:fill="FFFFFF"/>
        <w:spacing w:after="0" w:line="390" w:lineRule="atLeast"/>
        <w:ind w:left="1200"/>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Valid foreign passport with valid U.S. immigration document</w:t>
      </w:r>
    </w:p>
    <w:p w14:paraId="54CB25DA" w14:textId="0F907AA0" w:rsidR="00700578" w:rsidRPr="00700578" w:rsidRDefault="00700578" w:rsidP="00700578">
      <w:pPr>
        <w:shd w:val="clear" w:color="auto" w:fill="FFFFFF"/>
        <w:spacing w:after="0" w:line="390" w:lineRule="atLeast"/>
        <w:textAlignment w:val="baseline"/>
        <w:rPr>
          <w:rFonts w:ascii="Merriweather" w:eastAsia="Times New Roman" w:hAnsi="Merriweather" w:cs="Times New Roman"/>
          <w:b/>
          <w:bCs/>
          <w:color w:val="4A4A4A"/>
          <w:sz w:val="24"/>
          <w:szCs w:val="24"/>
        </w:rPr>
      </w:pPr>
      <w:r>
        <w:rPr>
          <w:rFonts w:ascii="Merriweather" w:eastAsia="Times New Roman" w:hAnsi="Merriweather" w:cs="Times New Roman"/>
          <w:color w:val="4A4A4A"/>
          <w:sz w:val="24"/>
          <w:szCs w:val="24"/>
        </w:rPr>
        <w:tab/>
      </w:r>
      <w:r w:rsidRPr="00700578">
        <w:rPr>
          <w:rFonts w:ascii="Merriweather" w:eastAsia="Times New Roman" w:hAnsi="Merriweather" w:cs="Times New Roman"/>
          <w:b/>
          <w:bCs/>
          <w:color w:val="4A4A4A"/>
          <w:sz w:val="24"/>
          <w:szCs w:val="24"/>
        </w:rPr>
        <w:t>Secondary Documents:</w:t>
      </w:r>
    </w:p>
    <w:p w14:paraId="736CD898" w14:textId="1D5D8876"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U.S. state-issued driver license or non-driver ID card</w:t>
      </w:r>
    </w:p>
    <w:p w14:paraId="31BE2D5D"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Current international driver license/permit</w:t>
      </w:r>
    </w:p>
    <w:p w14:paraId="67DF2339"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U.S. armed forces driver license</w:t>
      </w:r>
    </w:p>
    <w:p w14:paraId="765724C2"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U.S. military DD-214</w:t>
      </w:r>
    </w:p>
    <w:p w14:paraId="082A2BA1"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Professional license issued by a state or federal agency</w:t>
      </w:r>
    </w:p>
    <w:p w14:paraId="54D86A6C"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Selective Service card</w:t>
      </w:r>
    </w:p>
    <w:p w14:paraId="0D778E26"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Veterans Administration card</w:t>
      </w:r>
    </w:p>
    <w:p w14:paraId="3E950446"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Current medical insurance identification card</w:t>
      </w:r>
    </w:p>
    <w:p w14:paraId="75D1BB4E"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U.S. military ID card</w:t>
      </w:r>
    </w:p>
    <w:p w14:paraId="0A0BA34A"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ID card issued by school with photo</w:t>
      </w:r>
    </w:p>
    <w:p w14:paraId="7B83FC69"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School enrollment form (DL-1/93)</w:t>
      </w:r>
    </w:p>
    <w:p w14:paraId="117740A2"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Certified school record:</w:t>
      </w:r>
    </w:p>
    <w:p w14:paraId="26F73D54" w14:textId="77777777" w:rsidR="00700578" w:rsidRPr="00700578" w:rsidRDefault="00700578" w:rsidP="00700578">
      <w:pPr>
        <w:numPr>
          <w:ilvl w:val="1"/>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Certified letter from school</w:t>
      </w:r>
    </w:p>
    <w:p w14:paraId="75F87503" w14:textId="77777777" w:rsidR="00700578" w:rsidRPr="00700578" w:rsidRDefault="00700578" w:rsidP="00700578">
      <w:pPr>
        <w:numPr>
          <w:ilvl w:val="1"/>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lastRenderedPageBreak/>
        <w:t>GED certificate</w:t>
      </w:r>
    </w:p>
    <w:p w14:paraId="57ADE874" w14:textId="77777777" w:rsidR="00700578" w:rsidRPr="00700578" w:rsidRDefault="00700578" w:rsidP="00700578">
      <w:pPr>
        <w:numPr>
          <w:ilvl w:val="1"/>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Certificate of graduation</w:t>
      </w:r>
    </w:p>
    <w:p w14:paraId="45BB876D"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W-2 tax form, along with copy of previous year’s filed forms (tax return)</w:t>
      </w:r>
    </w:p>
    <w:p w14:paraId="46473FE8"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Documents from court of record:</w:t>
      </w:r>
    </w:p>
    <w:p w14:paraId="366B82EB" w14:textId="77777777" w:rsidR="00700578" w:rsidRPr="00700578" w:rsidRDefault="00700578" w:rsidP="00700578">
      <w:pPr>
        <w:numPr>
          <w:ilvl w:val="1"/>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Divorce decree</w:t>
      </w:r>
    </w:p>
    <w:p w14:paraId="558A50D4" w14:textId="77777777" w:rsidR="00700578" w:rsidRPr="00700578" w:rsidRDefault="00700578" w:rsidP="00700578">
      <w:pPr>
        <w:numPr>
          <w:ilvl w:val="1"/>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Adoption decree</w:t>
      </w:r>
    </w:p>
    <w:p w14:paraId="364BBE97" w14:textId="77777777" w:rsidR="00700578" w:rsidRPr="00700578" w:rsidRDefault="00700578" w:rsidP="00700578">
      <w:pPr>
        <w:numPr>
          <w:ilvl w:val="1"/>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Name-change decree</w:t>
      </w:r>
    </w:p>
    <w:p w14:paraId="12DB7E13" w14:textId="77777777" w:rsidR="00700578" w:rsidRPr="00700578" w:rsidRDefault="00700578" w:rsidP="00700578">
      <w:pPr>
        <w:numPr>
          <w:ilvl w:val="1"/>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Bankruptcy decree</w:t>
      </w:r>
    </w:p>
    <w:p w14:paraId="098062DE" w14:textId="77777777" w:rsidR="00700578" w:rsidRPr="00700578" w:rsidRDefault="00700578" w:rsidP="00700578">
      <w:pPr>
        <w:numPr>
          <w:ilvl w:val="0"/>
          <w:numId w:val="2"/>
        </w:numPr>
        <w:shd w:val="clear" w:color="auto" w:fill="FFFFFF"/>
        <w:spacing w:after="0" w:line="390" w:lineRule="atLeast"/>
        <w:textAlignment w:val="baseline"/>
        <w:rPr>
          <w:rFonts w:ascii="Merriweather" w:eastAsia="Times New Roman" w:hAnsi="Merriweather" w:cs="Times New Roman"/>
          <w:color w:val="4A4A4A"/>
          <w:sz w:val="24"/>
          <w:szCs w:val="24"/>
        </w:rPr>
      </w:pPr>
      <w:r w:rsidRPr="00700578">
        <w:rPr>
          <w:rFonts w:ascii="Merriweather" w:eastAsia="Times New Roman" w:hAnsi="Merriweather" w:cs="Times New Roman"/>
          <w:color w:val="4A4A4A"/>
          <w:sz w:val="24"/>
          <w:szCs w:val="24"/>
          <w:bdr w:val="none" w:sz="0" w:space="0" w:color="auto" w:frame="1"/>
        </w:rPr>
        <w:t>Probation or release documents issued by state or federal department of correction with photo ID card issued by the same authority, or felon ID card issued by the sheriff of the county of the applicant’s release</w:t>
      </w:r>
    </w:p>
    <w:p w14:paraId="497F92A0" w14:textId="77777777" w:rsidR="00700578" w:rsidRDefault="00700578"/>
    <w:sectPr w:rsidR="00700578" w:rsidSect="00700578">
      <w:pgSz w:w="12240" w:h="15840" w:code="1"/>
      <w:pgMar w:top="720" w:right="1800" w:bottom="720" w:left="180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18"/>
    <w:multiLevelType w:val="multilevel"/>
    <w:tmpl w:val="AED6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2569E0"/>
    <w:multiLevelType w:val="multilevel"/>
    <w:tmpl w:val="09F20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12EC0"/>
    <w:multiLevelType w:val="multilevel"/>
    <w:tmpl w:val="59D81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78"/>
    <w:rsid w:val="0070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A927"/>
  <w15:chartTrackingRefBased/>
  <w15:docId w15:val="{A89EF872-3D74-4B1F-8031-F9D50042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40028">
      <w:bodyDiv w:val="1"/>
      <w:marLeft w:val="0"/>
      <w:marRight w:val="0"/>
      <w:marTop w:val="0"/>
      <w:marBottom w:val="0"/>
      <w:divBdr>
        <w:top w:val="none" w:sz="0" w:space="0" w:color="auto"/>
        <w:left w:val="none" w:sz="0" w:space="0" w:color="auto"/>
        <w:bottom w:val="none" w:sz="0" w:space="0" w:color="auto"/>
        <w:right w:val="none" w:sz="0" w:space="0" w:color="auto"/>
      </w:divBdr>
    </w:div>
    <w:div w:id="975447923">
      <w:bodyDiv w:val="1"/>
      <w:marLeft w:val="0"/>
      <w:marRight w:val="0"/>
      <w:marTop w:val="0"/>
      <w:marBottom w:val="0"/>
      <w:divBdr>
        <w:top w:val="none" w:sz="0" w:space="0" w:color="auto"/>
        <w:left w:val="none" w:sz="0" w:space="0" w:color="auto"/>
        <w:bottom w:val="none" w:sz="0" w:space="0" w:color="auto"/>
        <w:right w:val="none" w:sz="0" w:space="0" w:color="auto"/>
      </w:divBdr>
    </w:div>
    <w:div w:id="15007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1</cp:revision>
  <dcterms:created xsi:type="dcterms:W3CDTF">2021-07-19T20:18:00Z</dcterms:created>
  <dcterms:modified xsi:type="dcterms:W3CDTF">2021-07-19T20:23:00Z</dcterms:modified>
</cp:coreProperties>
</file>